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389A93DF" w:rsidR="008B1A2C" w:rsidRPr="00B87D91" w:rsidRDefault="008B1A2C" w:rsidP="00E5439D">
      <w:pPr>
        <w:rPr>
          <w:b/>
          <w:color w:val="FF5200" w:themeColor="accent2"/>
          <w:sz w:val="36"/>
          <w:szCs w:val="36"/>
        </w:rPr>
      </w:pPr>
      <w:r w:rsidRPr="00C8787F">
        <w:rPr>
          <w:b/>
          <w:color w:val="FF5200" w:themeColor="accent2"/>
          <w:sz w:val="36"/>
          <w:szCs w:val="36"/>
        </w:rPr>
        <w:t>Krycí list nabídky</w:t>
      </w:r>
      <w:r w:rsidR="0031280B" w:rsidRPr="00C8787F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E5439D" w:rsidRPr="00C8787F">
        <w:rPr>
          <w:b/>
          <w:color w:val="FF5200" w:themeColor="accent2"/>
          <w:sz w:val="36"/>
          <w:szCs w:val="36"/>
        </w:rPr>
        <w:t>Ověření Zprávy o udržitelnosti za rok 2025 ve</w:t>
      </w:r>
      <w:r w:rsidR="00E5439D" w:rsidRPr="00C8787F">
        <w:rPr>
          <w:b/>
          <w:color w:val="FF5200" w:themeColor="accent2"/>
          <w:sz w:val="36"/>
          <w:szCs w:val="36"/>
        </w:rPr>
        <w:t xml:space="preserve"> </w:t>
      </w:r>
      <w:r w:rsidR="00E5439D" w:rsidRPr="00C8787F">
        <w:rPr>
          <w:b/>
          <w:color w:val="FF5200" w:themeColor="accent2"/>
          <w:sz w:val="36"/>
          <w:szCs w:val="36"/>
        </w:rPr>
        <w:t>standardech ESRS</w:t>
      </w:r>
      <w:r w:rsidR="0031280B" w:rsidRPr="00C8787F">
        <w:rPr>
          <w:b/>
          <w:color w:val="FF5200" w:themeColor="accent2"/>
          <w:sz w:val="36"/>
          <w:szCs w:val="36"/>
        </w:rPr>
        <w:t>“</w:t>
      </w:r>
      <w:r w:rsidR="000128D4" w:rsidRPr="00C8787F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C8787F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C8787F" w:rsidRPr="00C8787F">
        <w:rPr>
          <w:rFonts w:eastAsia="Times New Roman" w:cs="Times New Roman"/>
          <w:b/>
          <w:bCs/>
          <w:color w:val="FF5200" w:themeColor="accent2"/>
          <w:sz w:val="36"/>
          <w:szCs w:val="36"/>
          <w:lang w:eastAsia="cs-CZ"/>
        </w:rPr>
        <w:t>90250/2025-SŽ-GŘ-O25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3DC946C2" w14:textId="404AD865" w:rsidR="00D1505F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209697811" w:history="1">
            <w:r w:rsidR="00D1505F" w:rsidRPr="005E6A3F">
              <w:rPr>
                <w:rStyle w:val="Hypertextovodkaz"/>
                <w:noProof/>
              </w:rPr>
              <w:t>Kapitola 1.</w:t>
            </w:r>
            <w:r w:rsidR="00D1505F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D1505F" w:rsidRPr="005E6A3F">
              <w:rPr>
                <w:rStyle w:val="Hypertextovodkaz"/>
                <w:noProof/>
              </w:rPr>
              <w:t>Základní údaje k nabídce</w:t>
            </w:r>
            <w:r w:rsidR="00D1505F">
              <w:rPr>
                <w:noProof/>
                <w:webHidden/>
              </w:rPr>
              <w:tab/>
            </w:r>
            <w:r w:rsidR="00D1505F">
              <w:rPr>
                <w:noProof/>
                <w:webHidden/>
              </w:rPr>
              <w:fldChar w:fldCharType="begin"/>
            </w:r>
            <w:r w:rsidR="00D1505F">
              <w:rPr>
                <w:noProof/>
                <w:webHidden/>
              </w:rPr>
              <w:instrText xml:space="preserve"> PAGEREF _Toc209697811 \h </w:instrText>
            </w:r>
            <w:r w:rsidR="00D1505F">
              <w:rPr>
                <w:noProof/>
                <w:webHidden/>
              </w:rPr>
            </w:r>
            <w:r w:rsidR="00D1505F">
              <w:rPr>
                <w:noProof/>
                <w:webHidden/>
              </w:rPr>
              <w:fldChar w:fldCharType="separate"/>
            </w:r>
            <w:r w:rsidR="00425241">
              <w:rPr>
                <w:noProof/>
                <w:webHidden/>
              </w:rPr>
              <w:t>2</w:t>
            </w:r>
            <w:r w:rsidR="00D1505F">
              <w:rPr>
                <w:noProof/>
                <w:webHidden/>
              </w:rPr>
              <w:fldChar w:fldCharType="end"/>
            </w:r>
          </w:hyperlink>
        </w:p>
        <w:p w14:paraId="6DAC52AC" w14:textId="02031F28" w:rsidR="00D1505F" w:rsidRDefault="00D1505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9697812" w:history="1">
            <w:r w:rsidRPr="005E6A3F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E6A3F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_Toc209697812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524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EC744B" w14:textId="3B43B7C5" w:rsidR="00D1505F" w:rsidRDefault="00D1505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9697813" w:history="1">
            <w:r w:rsidRPr="005E6A3F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E6A3F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_Toc209697813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5241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3612A0" w14:textId="545088E6" w:rsidR="00D1505F" w:rsidRDefault="00D1505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9697814" w:history="1">
            <w:r w:rsidRPr="005E6A3F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E6A3F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_Toc209697814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5241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755281" w14:textId="2253D996" w:rsidR="00D1505F" w:rsidRDefault="00D1505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9697815" w:history="1">
            <w:r w:rsidRPr="005E6A3F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E6A3F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_Toc209697815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5241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EAD230" w14:textId="76C4FB4F" w:rsidR="00D1505F" w:rsidRDefault="00D1505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9697816" w:history="1">
            <w:r w:rsidRPr="005E6A3F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E6A3F">
              <w:rPr>
                <w:rStyle w:val="Hypertextovodkaz"/>
                <w:noProof/>
              </w:rPr>
              <w:t>Čestné</w:t>
            </w:r>
            <w:r w:rsidRPr="005E6A3F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_Toc209697816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5241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8E658A" w14:textId="12AFA62C" w:rsidR="00D1505F" w:rsidRDefault="00D1505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9697817" w:history="1">
            <w:r w:rsidRPr="005E6A3F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E6A3F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_Toc209697817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5241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58DA1A66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209697811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5B8EC3DA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5C4F14">
        <w:t xml:space="preserve">jako </w:t>
      </w:r>
      <w:r w:rsidR="000128D4" w:rsidRPr="005C4F14">
        <w:rPr>
          <w:rFonts w:eastAsia="Times New Roman" w:cs="Times New Roman"/>
          <w:lang w:eastAsia="cs-CZ"/>
        </w:rPr>
        <w:t>podlimitní sektorovou veřejnou zakázku</w:t>
      </w:r>
      <w:r w:rsidRPr="005C4F14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425241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425241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209697812"/>
      <w:r>
        <w:lastRenderedPageBreak/>
        <w:t>Ceník</w:t>
      </w:r>
      <w:bookmarkEnd w:id="1"/>
    </w:p>
    <w:p w14:paraId="3E5E9B0F" w14:textId="75F4FABE" w:rsidR="007E5951" w:rsidRPr="002072A0" w:rsidRDefault="002072A0" w:rsidP="007E5951">
      <w:pPr>
        <w:rPr>
          <w:rStyle w:val="Siln"/>
          <w:b w:val="0"/>
          <w:bCs w:val="0"/>
        </w:rPr>
      </w:pPr>
      <w:r w:rsidRPr="00A525AF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A525AF" w:rsidRPr="00A525AF">
        <w:rPr>
          <w:rStyle w:val="Siln"/>
          <w:b w:val="0"/>
          <w:bCs w:val="0"/>
        </w:rPr>
        <w:t>3</w:t>
      </w:r>
      <w:r w:rsidRPr="00A525AF">
        <w:rPr>
          <w:rStyle w:val="Siln"/>
          <w:b w:val="0"/>
          <w:bCs w:val="0"/>
        </w:rPr>
        <w:t xml:space="preserve"> </w:t>
      </w:r>
      <w:r w:rsidRPr="00A525AF">
        <w:rPr>
          <w:rStyle w:val="Siln"/>
          <w:b w:val="0"/>
          <w:bCs w:val="0"/>
          <w:i/>
          <w:iCs/>
        </w:rPr>
        <w:t>Závazného vzoru smlouvy</w:t>
      </w:r>
      <w:r w:rsidRPr="00A525AF"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6"/>
          <w:footerReference w:type="first" r:id="rId17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209697813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8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209697814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209697815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209697816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6" w:name="_Toc209697817"/>
      <w:r w:rsidRPr="00E85D44">
        <w:t>Čestné prohlášení o splnění technické kvalifikace</w:t>
      </w:r>
      <w:bookmarkEnd w:id="6"/>
    </w:p>
    <w:p w14:paraId="71002640" w14:textId="2549B98F" w:rsidR="00E85D44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E85D44" w:rsidRPr="00C84D51">
        <w:rPr>
          <w:lang w:eastAsia="cs-CZ"/>
        </w:rPr>
        <w:t xml:space="preserve">nabídku, tímto čestně prohlašuje, že za poslední 3 roky před zahájením </w:t>
      </w:r>
      <w:r w:rsidR="00A63D48" w:rsidRPr="00C84D51">
        <w:rPr>
          <w:lang w:eastAsia="cs-CZ"/>
        </w:rPr>
        <w:t xml:space="preserve">výběrového </w:t>
      </w:r>
      <w:r w:rsidR="00E85D44" w:rsidRPr="00C84D51">
        <w:rPr>
          <w:lang w:eastAsia="cs-CZ"/>
        </w:rPr>
        <w:t xml:space="preserve">řízení poskytoval alespoň </w:t>
      </w:r>
      <w:r w:rsidR="00C84D51" w:rsidRPr="00C84D51">
        <w:rPr>
          <w:lang w:eastAsia="cs-CZ"/>
        </w:rPr>
        <w:t>1</w:t>
      </w:r>
      <w:r w:rsidR="00E85D44" w:rsidRPr="00C84D51">
        <w:rPr>
          <w:lang w:eastAsia="cs-CZ"/>
        </w:rPr>
        <w:t xml:space="preserve"> význam</w:t>
      </w:r>
      <w:r w:rsidR="00C84D51" w:rsidRPr="00C84D51">
        <w:rPr>
          <w:lang w:eastAsia="cs-CZ"/>
        </w:rPr>
        <w:t>nou</w:t>
      </w:r>
      <w:r w:rsidR="00E85D44" w:rsidRPr="00C84D51">
        <w:rPr>
          <w:lang w:eastAsia="cs-CZ"/>
        </w:rPr>
        <w:t xml:space="preserve"> služ</w:t>
      </w:r>
      <w:r w:rsidR="00C84D51" w:rsidRPr="00C84D51">
        <w:rPr>
          <w:lang w:eastAsia="cs-CZ"/>
        </w:rPr>
        <w:t>bu</w:t>
      </w:r>
      <w:r w:rsidR="00E85D44" w:rsidRPr="00C84D51">
        <w:rPr>
          <w:lang w:eastAsia="cs-CZ"/>
        </w:rPr>
        <w:t xml:space="preserve"> definovan</w:t>
      </w:r>
      <w:r w:rsidR="00C84D51" w:rsidRPr="00C84D51">
        <w:rPr>
          <w:lang w:eastAsia="cs-CZ"/>
        </w:rPr>
        <w:t>ou</w:t>
      </w:r>
      <w:r w:rsidR="00E85D44" w:rsidRPr="00C84D51">
        <w:rPr>
          <w:lang w:eastAsia="cs-CZ"/>
        </w:rPr>
        <w:t xml:space="preserve"> v čl. </w:t>
      </w:r>
      <w:r w:rsidR="00C84D51" w:rsidRPr="00C84D51">
        <w:rPr>
          <w:lang w:eastAsia="cs-CZ"/>
        </w:rPr>
        <w:t>9.5.1</w:t>
      </w:r>
      <w:r w:rsidR="00E85D44" w:rsidRPr="00C84D51">
        <w:rPr>
          <w:lang w:eastAsia="cs-CZ"/>
        </w:rPr>
        <w:t xml:space="preserve"> </w:t>
      </w:r>
      <w:r w:rsidR="00B87D91" w:rsidRPr="00C84D51">
        <w:rPr>
          <w:lang w:eastAsia="cs-CZ"/>
        </w:rPr>
        <w:t>V</w:t>
      </w:r>
      <w:r w:rsidR="00E85D44" w:rsidRPr="00C84D51">
        <w:rPr>
          <w:lang w:eastAsia="cs-CZ"/>
        </w:rPr>
        <w:t xml:space="preserve">ýzvy k podání nabídky v celkové hodnotě </w:t>
      </w:r>
      <w:r w:rsidR="00C84D51" w:rsidRPr="00C84D51">
        <w:rPr>
          <w:lang w:eastAsia="cs-CZ"/>
        </w:rPr>
        <w:t xml:space="preserve">250 000,- </w:t>
      </w:r>
      <w:r w:rsidR="00E85D44" w:rsidRPr="00C84D51">
        <w:rPr>
          <w:lang w:eastAsia="cs-CZ"/>
        </w:rPr>
        <w:t>Kč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20F9BEB4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77777777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služby/dodávky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77777777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471B29" w:rsidRDefault="00E85D44" w:rsidP="00A327CB">
            <w:pPr>
              <w:suppressAutoHyphens/>
              <w:spacing w:line="216" w:lineRule="auto"/>
              <w:rPr>
                <w:rStyle w:val="Siln"/>
              </w:rPr>
            </w:pPr>
            <w:r w:rsidRPr="00471B29">
              <w:rPr>
                <w:rStyle w:val="Siln"/>
              </w:rPr>
              <w:t xml:space="preserve">Doba realizace </w:t>
            </w:r>
          </w:p>
          <w:p w14:paraId="566D756C" w14:textId="2815B7B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3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A327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C6679" w14:textId="0439F302" w:rsidR="00E5439D" w:rsidRDefault="00E5439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AF151" w14:textId="4E46911D" w:rsidR="00E5439D" w:rsidRDefault="00E5439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15C1FE54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1D27AA6E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4092"/>
    <w:rsid w:val="00027E09"/>
    <w:rsid w:val="00027E55"/>
    <w:rsid w:val="0003647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34BCE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6A89"/>
    <w:rsid w:val="00357BC6"/>
    <w:rsid w:val="0036634F"/>
    <w:rsid w:val="00375D95"/>
    <w:rsid w:val="003956C6"/>
    <w:rsid w:val="003B596F"/>
    <w:rsid w:val="003E2FB9"/>
    <w:rsid w:val="00425241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C4F14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538B4"/>
    <w:rsid w:val="00861306"/>
    <w:rsid w:val="008659F3"/>
    <w:rsid w:val="008671B3"/>
    <w:rsid w:val="00882189"/>
    <w:rsid w:val="00886D4B"/>
    <w:rsid w:val="008873E6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41897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525AF"/>
    <w:rsid w:val="00A6177B"/>
    <w:rsid w:val="00A63D48"/>
    <w:rsid w:val="00A66136"/>
    <w:rsid w:val="00A74632"/>
    <w:rsid w:val="00A92E7F"/>
    <w:rsid w:val="00A93A74"/>
    <w:rsid w:val="00AA3395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1942"/>
    <w:rsid w:val="00C15E30"/>
    <w:rsid w:val="00C228EE"/>
    <w:rsid w:val="00C3428A"/>
    <w:rsid w:val="00C44F6A"/>
    <w:rsid w:val="00C47AE3"/>
    <w:rsid w:val="00C636FB"/>
    <w:rsid w:val="00C6546B"/>
    <w:rsid w:val="00C84D51"/>
    <w:rsid w:val="00C8787F"/>
    <w:rsid w:val="00C87B78"/>
    <w:rsid w:val="00CD1FC4"/>
    <w:rsid w:val="00CF12C4"/>
    <w:rsid w:val="00CF53B5"/>
    <w:rsid w:val="00D1505F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5439D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179"/>
    <w:rsid w:val="00F814D9"/>
    <w:rsid w:val="00F86BA6"/>
    <w:rsid w:val="00F92C76"/>
    <w:rsid w:val="00FA410E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www.zakonyprolidi.cz/cs/2016-134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3A26986-423D-4B76-9AA7-32E4822A93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9</Pages>
  <Words>1248</Words>
  <Characters>7367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Pluhařová Lenka</cp:lastModifiedBy>
  <cp:revision>76</cp:revision>
  <cp:lastPrinted>2023-10-05T09:40:00Z</cp:lastPrinted>
  <dcterms:created xsi:type="dcterms:W3CDTF">2023-08-21T11:49:00Z</dcterms:created>
  <dcterms:modified xsi:type="dcterms:W3CDTF">2025-09-25T11:07:00Z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